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rFonts w:hint="default" w:ascii="Times New Roman" w:hAnsi="Times New Roman" w:cs="Times New Roman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rFonts w:hint="default" w:ascii="Times New Roman" w:hAnsi="Times New Roman" w:cs="Times New Roman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</w:pPr>
      <w:r>
        <w:drawing>
          <wp:inline distT="0" distB="0" distL="114300" distR="114300">
            <wp:extent cx="6558280" cy="9027160"/>
            <wp:effectExtent l="0" t="0" r="13970" b="2540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58280" cy="902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Приказом Минпросвещения России от 30 августа 2022 года №784 «О внесении изменений в Порядок приема на обучение по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Федерации от 2 сентября 2020 г. № 458»;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Письмом Министерства просвещения Российской Федерации от 31 октября 2022 г.№ТВ2419/03 «О направлении информации»;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-Административным регламентом предоставления государственной услуги по приему заявлений о зачислении в государственные образовательные организации Республики Татарстан, реализующие программы общего образования, утвержденным приказом Министерства образования и науки Республики Татарстан № под-1459/21 от 15.11.2021г.;</w:t>
      </w:r>
    </w:p>
    <w:p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sz w:val="24"/>
          <w:szCs w:val="24"/>
        </w:rPr>
        <w:t xml:space="preserve">- уставом школы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МБОУ «Андреевская ООШ»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 Правила приема в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МБОУ 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на обучение по основным общеобразовательным программам обеспечивают прием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граждан, имеющих право на получение общего образования соответствующего уровня и проживающих на территории, за которой закреплена школа (далее - закрепленная территория).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1.5.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 размещает распорядительный акт органа местного муниципального района о закреплении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за конкретными территориями муниципального района на официальном сайте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 в сети Интернет (далее - распорядительный акт о закрепленной территории) в течение 10 дней с момента его издания.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1.6. Прием на обучение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по основным общеобразовательным программам проводится на общедоступной основе в течение всего учебного года. В приеме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может быть отказано по причине отсутствия в нем свободных мест.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1.7. В случае отсутствия мест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администрация школы выдает родителям (законным представителям) справку об отсутствии мест. Родители (законные представители) решают вопрос об устройстве ребенка в другую общеобразовательную организацию путем обращения в отдел управления образования Нурлатского муниципального района.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1.8.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1.9. Ознакомление поступающего и (или) его родителей (законных представителей) с документами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», указанными в п. 1.8 настоящих Правил, осуществляется путем размещения копий документов на официальном сайте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в сети Интернет либо на информационном стенде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При приеме на обучение по образовательным программам начального общего и основного общего образования выбор изучаемого родного языка осуществляется по заявлению родителей (законных представителей) детей.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1.11. Основанием возникновения образовательных отношений является приказ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 о приеме лица на обучение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или о приеме для прохождения промежуточной аттестации и (или) государственной итоговой аттестации, или о восстановлении для прохождения повторной государственной итоговой аттестации.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1.12. Права и обязанности учащегося, предусмотренные законодательством об образовании и локальными нормативными актами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возникают у лица, принятого на обучение, с даты, указанной в приказе о приеме лица на обучение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2. Прием в l-е классы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В 1-й класс МБОУ «СОШ №11» 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Прием в 1-й класс детей в более раннем (младше 6,5 лет) или более позднем (старше 8 лет) возрасте осуществляется на основании письменного заявления родителей (законных представителей) и при наличии разрешения учредителя (Исполнительный комитет Нурлатского муниципального района РТ). Учредитель вправе разрешить такому ребенку обучаться по ООП НОО.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с целью проведения организованного приема граждан в первый класс размещает на информационном стенде, на официальном сайте в сети «Интернет», а так же в федеральной государственной информационной системе «Единый портал государственных и муниципальных услуг(функций)» (далее ЕПГУ) информацию: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 количестве мест в первых классах не позднее 10 календарных дней с момента издания распорядительного акта о закрепленной территории;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 наличии свободных мест для приема детей, не проживающих на закрепленной территории, не позднее 6 июля текущего года;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форму заявления;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распорядительный акт о закреплении школы за микрорайоном;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локальный акт о порядке приема в ОУ;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контактный телефон ответственного по приему в ОУ.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 Прием граждан в 1 класс МБОУ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осуществляется по личному заявлению родителя (законного представителя) ребенка или поступающего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2.5. Заявление о приеме на обучение и документы для приема на обучение, указанные в пункте 2.9. Положения, подаются одним из следующих способов: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лично в МБОУ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через операторов почтовой связи общего пользования заказным письмом с уведомлением о вручении;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через портал Госуслуг;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 электронной форме посредством ЕПГУ;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ЕПГУ.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вправе обращаться к соответствующим государственным информационным системам, в государственные (муниципальные) органы и организации. Информация о результатах рассмотрения заявления о приеме на обучение направляется на указанный в заявлении о приеме на обучении адрес (почтовый или электронный) и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родителем (ями) (законными представителем(ями) ребенка или поступающими).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2.6. Заявление в форме электронного документа заполняется родителями (законными представителями) ребенка на федеральной государственной информационной системе «Единый портал государственных и муниципальных услуг (ЕПГУ). При регистрации заявлений, поданных в электронном виде, в журнале регистрации заявлений о приеме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указываются две даты: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l-я - дата заполнения подачи заявления (отсылки заявления);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- 2-я - дата представления всех необходимых документов.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2.7. В заявлении родителями (законными представителями) ребенка указываются следующие сведения (Приложение 1):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фамилия, имя, отчество (при наличии) ребенка или поступающего;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дата рождения ребенка или поступающего;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адрес места жительства и (или) адрес места пребывания ребенка или поступающего;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фамилия, имя, отчество (при наличии) родителя (ей) (законного(ых) представителя (ей) ребенка; д) адрес места жительства и (или) адрес места пребывания родителя (ей) (законного(ых) представителя (ей) ребенка;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адрес (а) электронной почты, номер(а) телефона(ов) (при наличии) родителя (ей) (законного(ых) представителя (ей) ребенка или поступающего;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ж) о наличии права внеочередного, первоочередного или преимущественного приема;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з)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 – медико – педагогической комиссии (при наличии) или инвалида (ребенка - инвалида) в соответствии с индивидуальной программой реабилитации;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и) согласие родителя (ей) (законного(ых) представителя 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к) согласие поступающего, достигшего возраста восемнадцати лет, на обучение по адаптированной образовательной программе (в случае необходимости обучения, указанного поступающего по адаптированной образовательной программе);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л) язык образования (в случае получения образования на родном языке из числа языков народов Российской Федерации или на иностранном языке);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м) 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 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н) 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о) факт ознакомления родителя(ей) (законного(ых) представителя 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 п) согласие родителя(ей) (законного(ых) представителя(ей) ребенка или поступающего на обработку персональных данных.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2.8. Для приема родитель(и) (законный(ые) представитель(и) ребенка или поступающий представляют следующие документы: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копию документа, удостоверяющего личность родителя (законного представителя) ребенка или поступающего;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копию свидетельства о рождении ребенка или документа, подтверждающего родство заявителя; - копию свидетельства о рождении полнородных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муниципальное общеобразовательное учреждение, в котором обучаются его полнородные или неполнородные брат и (или сестра);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копию документа, подтверждающего установление опеки или попечительства (при необходимости);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копии документов, подтверждающих право внеочередного, первоочередного приема на обучение по основным общеобразовательным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копию заключения психолого – медико–педагогической комиссии (при наличии).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посещении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 и (или) очном взаимодействии с уполномоченными должностными лицами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родитель(и) (законный(ые) представитель(и) ребенка предъявляет(ют) оригиналы указанных документов, а поступающий – оригинал документа, удостоверяющего личность поступающего. Родитель(и) (законный(ые)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2.9.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документ, подтверждающий родство заявителя (или законность представления прав ребенка);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документ, подтверждающий право ребенка на пребывание в Российской Федерации.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2.10.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Родители (законные представители) детей имеют право по своему усмотрению представлять другие документы.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2.12. Не допускается требовать предоставления других документов, кроме предусмотренных пунктом 2.8. Положения, в качестве основания для приема на обучение по основным общеобразовательным программам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. При подаче заявления о приеме на обучение в электронной форме посредством ЕПГУ не допускается требовать копий или оригиналов документов, предусмотренных пунктом 2.8. Положения, за исключением копий или оригиналов документов, подтверждающих внеочередное, первоочередное и преимущественное право приема на обучение или документов, подтверждение которых в электронном виде невозможно».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2.13. Факт ознакомления родителей (законных представителей) ребенка с документами, указанными в п.1.8 Правил, фиксируется в заявлении о приеме и заверяется личной подписью родителей (законных представителей) ребенка.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2.14.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2.15. Прием заявлений в первый класс для граждан, проживающих на закрепленной территории, начинается не позднее 1 апреля и завершается 30 июня текущего года. Регионы самостоятельно определяют сроки, когда школы начинают прием документов в первый класс. Орган исполнительной власти субъекта Российской федерации, осуществляющий государственное управление в сфере образования, вправе предусмотреть возможность проактивного направления гражданам информации о возможности получения услуги по подаче заявления о приеме на обучение в личном кабинете ЕПГУ на основании данных, содержащихся в региональных государственных информационных системах субъектов Российской Федерации.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2.16. Зачисление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оформляется приказом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в течение 3 рабочих дней после завершения приема документов (с 1 по 5 июля).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2.17. Для детей, не проживающих на закрепленной территории, прием заявлений в первый класс начинается с 6 июля текущего года до момента заполнения свободных мест, но не позднее 5 сентября текущего года. Зачисление оформляется приказом образовательного учреждения в течение 5 рабочих дней после подачи заявления и пакета документов.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2.18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закончив прием в первый класс всех детей, проживающих на закрепленной территории, не позднее 5 июля размещается информационном стенде и на официальном сайте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 в сети Интернет информацию о наличии свободных мест в первых классах для приема детей, не проживающих на закрепленной территории.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2.19. Для удобства родителей (законных представителей) детей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устанавливает график приема документов в зависимости от адреса регистрации по месту жительства (пребывания). График размещается на официальном сайте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 в сети Интернет и на информационном' стенде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в срок не позднее 1 апреля.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2.20. При приеме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право на первоочередной прием имеют: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дети военнослужащих в соответствии с пунктом 6 статьи 19 Федерального закона от 27.05.1998 года №76-ФЗ «О статусе военнослужащих»;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дети мобилизованных по месту жительства в соответствии с письмом Минпросвещения от 31.10.2022 №ТВ-249/03; 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дети сотрудников (сотрудника) полиции и органов внутренних дел, не являющимися сотрудниками полиции, в случаях, предусмотренных пунктом 6 статьи 46, статьей 56 Федерального закона от 07.02.2011 года № З-ФЗ «О полиции»;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дети сотрудников (сотрудника), имеющих специальные звания и проходящих службу в учреждениях и органах уголовно-исполнительной системы, органах принудительного исполнения Российской Федерации,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дети сотрудников федеральной противопожарной службы, государственной противопожарной службы и таможенных органов Российской Федерации по месту жительства их семей;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2.21. Преимущественный прием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имеют: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дети, у которых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 обучаются их полнородные или неполнородные брат и (или) сестра; - приемные дети или дети, которые находятся под опекой или попечительством, если в школе уже обучается другой ребенок семьи.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2.22. Факт приема заявления о приеме на обучение и перечень документов, предоставленных родителем(ями) (законным представителем(ями) ребенка или поступающим, регистрируются в журнале приема заявлений о приеме на обучение в общеобразовательную организацию. Уведомление о факте приема заявления направляется в личный кабинет на ЕПГУ (при условии завершения прохождения процедуры регистрации в единой системе идентификации и аутентификации). Журнал приема заявлений может вестись в том числе и в электронном виде в региональных государственных информационных системах субъектов Российской Федерации, созданных органами государственной власти субъектов Российской Федерации (при наличии). При подаче заявления о приеме на обучение через операторов почтовой связи общего пользования или лично в общеобразовательную организацию после регистрации документов, представленных родителем(ми)(законным (ми) представителем(ями) ребенка или поступающему выдается документ, заверенный подписью должностного лица общеобразовательной организации,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о перечне представленных документов. Расписка заверяется подписью должностного лица, ответственного за прием документов (Приложение №2).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2.23. В случае, если на момент подачи заявления о приеме в МБОУ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указываются две даты: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- 1-я - дата подачи заявления;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- 2-я - дата представления всех необходимых документов. Отсутствие документа (документов) не может быть основанием для отказа в приеме заявления. Однако приказ о зачислении детей в данном случае, издается в течение 7 рабочих дней после представления всех необходимых документов. Приказы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о приеме детей на обучение размещаются на информационном стенде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» в день их издания.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2.25. Приказ о комплектовании первых классов издается не позднее 30 августа текущего года. 2.26. На каждого ребенка, зачисленного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заводится личное дело, в котором хранятся копии предъявляемых при приеме документов.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2.27. На каждого ребенка, зачисленного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не позднее 31 августа заводится личное дело, в котором хранятся копии предъявляемых при приеме документов. Личное дело заводится на основании приказа о комплектовании классов. </w:t>
      </w:r>
    </w:p>
    <w:p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Прием/зачисление учащихся в 1- 9 классы в порядке перевода из другой образовательной организации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В 1 - 9 классы МБОУ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 принимаются учащиеся в порядке перевода из другой образовательной организации, осуществляющей образовательную деятельность при наличии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свободных мест.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МБОУ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 в случае обращения родителей (законных представителей) с запросом представляет информацию о наличии свободных мест в конкретном классе (классах)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Прием граждан в 1 - 9 классы школы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осуществляет прием указанного заявления: -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лично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через операторов почтовой связи общего пользования заказным письмом с уведомлением о вручении;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через портал Госуслуг;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 электронной форме посредством ЕПГУ;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 Заявление в форме электронного документа заполняется родителями (законными представителями) ребенка на федеральной государственной информационной системе «Единый портал государственных и муниципальных услуг (ЕПГУ). При регистрации заявлений, поданных в электронном виде, в журнале регистрации заявлений о приеме в МБОУ «СОШ №11» указываются две даты: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l-я - дата заполнения подачи заявления (отсылки заявления);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- 2-я - дата представления всех необходимых документов (при наличии документов, подтверждающих первоочередное право и преимущественного право на зачисление)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3.6. В заявлении родителями (законными представителями) ребенка указываются следующие сведения: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фамилия, имя, отчество (при наличии) ребенка или поступающего;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дата рождения ребенка или поступающего;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адрес места жительства и (или) адрес места пребывания ребенка или поступающего;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фамилия, имя, отчество (при наличии) родителя(ей) законного(ых) представителя (ей) ребенка; д) адрес места жительства и (или) адрес пребывания родителя (ей) законного (ых) представителя (ей) ребенка;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адрес(а) электронной почты, номер(а) телефона(ов) (при наличии) родителя(ей) законного(ых) представителя(ей) ребенка или поступающего;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ж) о наличии права внеочередного, первоочередного или преимущественного приема;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з) о потребности ребенка или поступающего в обучении по адаптированной образовательной программе и (или)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и) согласие родителя(ей) законного(ых)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к) согласие поступающего, достигшего возраста 18 лет, на обучение по адаптированной образовательной программе (в случае необходимости обучения, указанного поступающего по адаптированной образовательной программе);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л) родной язык (русский или татарский); м) факт ознакомления родителя(ей) законного(ых) представителя(ей) ребенка или поступающего с уставом,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3.7. Для зачисления ребенка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родители (законные представители) детей дополнительно предъявляют следующие документы: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личное дело учащегося;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ранее обучался учащийся (для учащихся 2 - 9 классов).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3.8.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3.9. Родители (законные представители) детей имеют право по своему усмотрению представлять другие документы.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3.10. Требование предоставления других документов в качестве основания для зачисления обучающихся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в связи с переводом из иной образовательной организации не допускается.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3.11. Факт ознакомления родителей (законных представителей) ребенка с документами, указанными в п.l.8 Правил, фиксируется в заявлении о приеме и заверяется личной подписью родителей (законных представителей) ребенка.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3.12.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3.13. Зачисление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 оформляется приказом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в течение 3 рабочих дней после приема документов.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3.14.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о перечне представленных документов. Расписка заверяется подписью должностного лица, ответственного за прием документов.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3.15. В случае, если на момент подачи заявления о приеме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указываются две даты: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- 1-я - дата подачи заявления;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- 2-я - дата представления всех необходимых документов. 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7 рабочих дней после представления всех необходимых документов.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3.16. Приказы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» о зачислении учащихся в порядке перевода размещаются на информационном стенде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в день их издания.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3.18. На каждого ребенка, зачисленного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ведется личное дело, в котором хранятся копии предъявляемых при приеме документов.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3.19.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зачислении учащегося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Прием в 1 - 9 классы детей, ранее получавших образование в форме семейного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В 1-9 классы школы могут быть приняты учащиеся, ранее получавшие образование в форме семейного образования.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 Прием детей в 1 - 9 классы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 при наличии свободных мест.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осуществляет прием указанного заявления: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лично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через операторов почтовой связи общего пользования заказным письмом с уведомлением о вручении;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-через портал Госуслуг;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 электронной форме посредством ЕПГУ;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4.4. Заявление в форме электронного документа заполняется родителями (законными представителями) ребенка на федеральной государственной информационной системе «Единый портал государственных и муниципальных услуг (ЕПГУ). При регистрации заявлений, поданных в электронном виде, в журнале регистрации заявлений о приеме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указываются две даты: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l-я - дата заполнения подачи заявления (отсылки заявления);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- 2-я - дата представления всех необходимых документов (при наличии документов, подтверждающих первоочередное право и преимущественного право на зачисление)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4.5. В заявлении родителями (законными представителями) ребенка указываются следующие сведения: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фамилия, имя, отчество (при наличии) ребенка или поступающего;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дата рождения ребенка или поступающего;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адрес места жительства и (или) адрес места пребывания ребенка или поступающего;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фамилия, имя, отчество (при наличии) родителя(ей) законного(ых) представителя (ей) ребенка; д) адрес места жительства и (или) адрес пребывания родителя (ей) законного (ых) представителя (ей) ребенка;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е) адрес(а) электронной почты, номер(а) телефона(ов) (при наличии) родителя(ей) законного(ых) представителя(ей) ребенка или поступающего;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ж) о наличии права внеочередного, первоочередного или преимущественного приема;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з) о потребности ребенка или поступающего в обучении по адаптированной образовательной программе и (или)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и) согласие родителя(ей) законного(ых)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к) согласие поступающего, достигшего возраста 18 лет, на обучение по адаптированной образовательной программе (в случае необходимости обучения, указанного поступающего по адаптированной образовательной программе);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л) родной язык (русский или татарский); м) факт ознакомления родителя(ей) законного(ых) представителя(ей) ребенка или поступающего с уставом,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4.6. При личной подаче заявления (в бумажном виде) родители (законные представители) детей заполняют соответствующий бланк (шаблон) заявления, размещенный на официальном сайте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» в сети Интернет, на информационном стенде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4.7. Для зачисления ребенка в школу родители (законные представители) детей предъявляют следующие документы: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документ, удостоверяющий личность родителя (законного представителя) несовершеннолетнего;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свидетельство о рождении ребенка или заверенную в установленном порядке копию документа, подтверждающее законное представительство;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документы (при их наличии), подтверждающие освоение учащимся общеобразовательных программ начального общего и (или) основного общего образования (личное дело учащегося; ранее осваивавшего образовательную программу в очной форме);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документы за период, предшествующий обучению в форме семейного образования, в образовательных учреждениях иностранных государств (при их наличии). При отсутствии вышеназванных документов установление уровня освоения образовательных программ осуществляется в порядке, определяемом локальными актами ОУ.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4.8.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документ, подтверждающий родство заявителя (или законность представления прав ребенка);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документ, подтверждающий право заявителя на пребывание в Российской Федерации;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4.9.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4.10. Родители (законные представители) детей имеют право по своему усмотрению представлять другие документы.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4.11. Факт ознакомления родителей (законных представителей) ребенка с документами, указанными в п.1.8 Правил, фиксируется в заявлении о приеме и заверяется личной подписью родителей (законных представителей) ребенка.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4.12.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4.13. Зачисление в школу оформляется приказом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в течение 7 рабочих дней после приема документов.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4.14.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«Андреевская ООШ»</w:t>
      </w:r>
      <w:r>
        <w:rPr>
          <w:rFonts w:ascii="Times New Roman" w:hAnsi="Times New Roman" w:cs="Times New Roman"/>
          <w:sz w:val="24"/>
          <w:szCs w:val="24"/>
        </w:rPr>
        <w:t xml:space="preserve">, о перечне представленных документов. Расписка заверяется подписью должностного, ответственного за прием документов.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4.15. В случае, если на момент подачи заявления о приеме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школы указываются две даты: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- 1-я - дата подачи заявления;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- 2-я - дата представления всех необходимых документов. 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7 рабочих дней после представления всех необходимых документов.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4.16. Приказы МБОУ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о приеме детей на обучение размещаются на информационном стенде или на сайте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в день их издания.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4.17. На каждого ребенка, зачисленного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, ведется личное дело, в котором хранятся копии предъявляемых при приеме документов. </w:t>
      </w:r>
    </w:p>
    <w:p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Прием во 2 - 9 классы детей, осваивавших программы общего образования в образовательных организациях других государств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Прием граждан, осваивавших программы начального, общего и (или) основного общего образования в образовательных организациях других государств, в классы на уроне начального общего и основного общего образования, осуществляется в соответствии с международными договорами РФ, регулирующими вопросы признания и установления эквивалентности иностранного образования (далее - международные договоры), им законодательством Российской Федерации.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В случае если ребенок прибыл из государства, с которой заключен международный договор, и в договоре указан необходимый уровень образования, то такой ребенок зачисляется в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в соответствии с разделом 3 настоящих правил.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5.3. В случае если с государством, откуда прибыл ребенок, не заключен международный договор или в договоре не указан необходимый уровень образования, то прием такого ребенка осуществляется после прохождения им аттестации по всем предметам инвариантной части учебного плана класса, предшествующего классу, в который подано заявление о приеме.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5.4. Аттестация учащихся проводится в целях установления соответствия знаний учащихся требованиям основных образовательных программ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5.5. Предметы, формы и сроки проведения аттестации определяются индивидуально применительно к каждому поступающему и закрепляются в приказе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5.6. Результаты аттестации оформляются соответствующим протоколом по каждому предмету и сводным протоколом.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5.7. Результаты аттестации являются основанием для принятия решения о зачислении учащегося в класс, соответствующий установленному уровню знаний.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5.8. Зачисление учащихся после прохождения аттестации осуществляется в соответствии с требованиями раздела 3 настоящих Правил. </w:t>
      </w:r>
    </w:p>
    <w:p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Прием во 2 - 9 классы граждан, не имеющих личного дела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 Прием граждан, не имеющих личного дела,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6.2. 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6.3. 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МБОУ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«Андреевская ООШ»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6.4. Результаты промежуточной аттестации оформляются соответствующим протоколом по каждому предмету и сводным протоколом.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6.5. Результаты промежуточной аттестации являются основанием для принятия решения о зачислении учащегося в соответствующий класс.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6.6 Зачисление учащихся после прохождения промежуточной аттестации осуществляется в соответствии с требованиями раздела 3 настоящих Правил. </w:t>
      </w:r>
    </w:p>
    <w:p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spacing w:after="0"/>
        <w:jc w:val="both"/>
      </w:pPr>
    </w:p>
    <w:p>
      <w:pPr>
        <w:spacing w:after="0"/>
        <w:jc w:val="both"/>
      </w:pPr>
    </w:p>
    <w:p>
      <w:pPr>
        <w:spacing w:after="0"/>
        <w:jc w:val="both"/>
        <w:rPr>
          <w:lang w:val="ru-RU"/>
        </w:rPr>
      </w:pPr>
    </w:p>
    <w:p>
      <w:pPr>
        <w:spacing w:after="0"/>
        <w:jc w:val="both"/>
        <w:rPr>
          <w:lang w:val="ru-RU"/>
        </w:rPr>
      </w:pPr>
    </w:p>
    <w:p>
      <w:pPr>
        <w:spacing w:after="0"/>
        <w:jc w:val="both"/>
        <w:rPr>
          <w:lang w:val="ru-RU"/>
        </w:rPr>
      </w:pPr>
    </w:p>
    <w:p>
      <w:pPr>
        <w:spacing w:after="0"/>
        <w:jc w:val="both"/>
        <w:rPr>
          <w:lang w:val="ru-RU"/>
        </w:rPr>
      </w:pPr>
    </w:p>
    <w:p>
      <w:pPr>
        <w:spacing w:after="0"/>
        <w:jc w:val="both"/>
        <w:rPr>
          <w:lang w:val="ru-RU"/>
        </w:rPr>
      </w:pPr>
    </w:p>
    <w:p>
      <w:pPr>
        <w:spacing w:after="0"/>
        <w:jc w:val="both"/>
        <w:rPr>
          <w:lang w:val="ru-RU"/>
        </w:rPr>
      </w:pPr>
    </w:p>
    <w:p>
      <w:pPr>
        <w:spacing w:after="0"/>
        <w:jc w:val="both"/>
        <w:rPr>
          <w:lang w:val="ru-RU"/>
        </w:rPr>
      </w:pPr>
    </w:p>
    <w:p>
      <w:pPr>
        <w:spacing w:after="0"/>
        <w:jc w:val="both"/>
        <w:rPr>
          <w:rFonts w:hint="default"/>
          <w:lang w:val="ru-RU"/>
        </w:rPr>
      </w:pPr>
    </w:p>
    <w:p>
      <w:pPr>
        <w:spacing w:after="0"/>
        <w:jc w:val="both"/>
        <w:rPr>
          <w:rFonts w:hint="default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Приложение 1 </w:t>
      </w:r>
    </w:p>
    <w:tbl>
      <w:tblPr>
        <w:tblStyle w:val="3"/>
        <w:tblW w:w="1006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"/>
        <w:gridCol w:w="3546"/>
        <w:gridCol w:w="1223"/>
        <w:gridCol w:w="2717"/>
        <w:gridCol w:w="1415"/>
        <w:gridCol w:w="731"/>
        <w:gridCol w:w="90"/>
        <w:gridCol w:w="240"/>
        <w:gridCol w:w="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4786" w:type="dxa"/>
            <w:gridSpan w:val="3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Рег.№ ____ от “___”________20___г.</w:t>
            </w:r>
          </w:p>
        </w:tc>
        <w:tc>
          <w:tcPr>
            <w:tcW w:w="5193" w:type="dxa"/>
            <w:gridSpan w:val="5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42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Директору МБОУ “Андреевская ООШ»</w:t>
            </w:r>
          </w:p>
        </w:tc>
        <w:tc>
          <w:tcPr>
            <w:tcW w:w="90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0" w:type="dxa"/>
          <w:trHeight w:val="246" w:hRule="atLeast"/>
        </w:trPr>
        <w:tc>
          <w:tcPr>
            <w:tcW w:w="4786" w:type="dxa"/>
            <w:gridSpan w:val="3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2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Зачислен(а)</w:t>
            </w:r>
          </w:p>
        </w:tc>
        <w:tc>
          <w:tcPr>
            <w:tcW w:w="4953" w:type="dxa"/>
            <w:gridSpan w:val="4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gridAfter w:val="1"/>
          <w:wAfter w:w="90" w:type="dxa"/>
          <w:trHeight w:val="215" w:hRule="atLeast"/>
        </w:trPr>
        <w:tc>
          <w:tcPr>
            <w:tcW w:w="4786" w:type="dxa"/>
            <w:gridSpan w:val="3"/>
            <w:vMerge w:val="restart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Директор МБОУ «Андреевская ООШ»</w:t>
            </w:r>
          </w:p>
        </w:tc>
        <w:tc>
          <w:tcPr>
            <w:tcW w:w="4953" w:type="dxa"/>
            <w:gridSpan w:val="4"/>
            <w:tcBorders>
              <w:bottom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48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_______________________________________</w:t>
            </w:r>
          </w:p>
        </w:tc>
        <w:tc>
          <w:tcPr>
            <w:tcW w:w="240" w:type="dxa"/>
            <w:tcBorders>
              <w:bottom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4786" w:type="dxa"/>
            <w:gridSpan w:val="3"/>
            <w:vMerge w:val="continue"/>
            <w:tcBorders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Ф.И.О. родителя (законного представителя)</w:t>
            </w:r>
          </w:p>
        </w:tc>
        <w:tc>
          <w:tcPr>
            <w:tcW w:w="106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lef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4786" w:type="dxa"/>
            <w:gridSpan w:val="3"/>
            <w:vMerge w:val="restart"/>
            <w:tcBorders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2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lef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4786" w:type="dxa"/>
            <w:gridSpan w:val="3"/>
            <w:vMerge w:val="continue"/>
            <w:tcBorders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7" w:type="dxa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240" w:firstLineChars="10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проживающего(ей)</w:t>
            </w:r>
          </w:p>
        </w:tc>
        <w:tc>
          <w:tcPr>
            <w:tcW w:w="1415" w:type="dxa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48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1061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8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w w:val="96"/>
                <w:sz w:val="24"/>
                <w:szCs w:val="24"/>
              </w:rPr>
              <w:t>адресу</w:t>
            </w:r>
          </w:p>
        </w:tc>
        <w:tc>
          <w:tcPr>
            <w:tcW w:w="90" w:type="dxa"/>
            <w:tcBorders>
              <w:lef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4786" w:type="dxa"/>
            <w:gridSpan w:val="3"/>
            <w:vMerge w:val="restart"/>
            <w:tcBorders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7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1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lef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4786" w:type="dxa"/>
            <w:gridSpan w:val="3"/>
            <w:vMerge w:val="continue"/>
            <w:tcBorders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3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120" w:firstLineChars="5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________________________________</w:t>
            </w:r>
          </w:p>
        </w:tc>
        <w:tc>
          <w:tcPr>
            <w:tcW w:w="90" w:type="dxa"/>
            <w:tcBorders>
              <w:lef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4786" w:type="dxa"/>
            <w:gridSpan w:val="3"/>
            <w:tcBorders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3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" w:type="dxa"/>
            <w:tcBorders>
              <w:lef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7" w:type="dxa"/>
          <w:wAfter w:w="330" w:type="dxa"/>
          <w:trHeight w:val="215" w:hRule="atLeast"/>
        </w:trPr>
        <w:tc>
          <w:tcPr>
            <w:tcW w:w="3546" w:type="dxa"/>
            <w:vMerge w:val="restart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Приказ № ___ от ______________</w:t>
            </w:r>
          </w:p>
        </w:tc>
        <w:tc>
          <w:tcPr>
            <w:tcW w:w="6086" w:type="dxa"/>
            <w:gridSpan w:val="4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7" w:type="dxa"/>
          <w:wAfter w:w="330" w:type="dxa"/>
          <w:trHeight w:val="215" w:hRule="atLeast"/>
        </w:trPr>
        <w:tc>
          <w:tcPr>
            <w:tcW w:w="3546" w:type="dxa"/>
            <w:vMerge w:val="continue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6" w:type="dxa"/>
            <w:gridSpan w:val="4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720" w:firstLineChars="30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ЗАЯВЛЕНИЕ</w:t>
            </w:r>
          </w:p>
        </w:tc>
        <w:tc>
          <w:tcPr>
            <w:tcW w:w="90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200" w:right="860"/>
        <w:textAlignment w:val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</w:rPr>
        <w:t>Прошу Вас принять моего ребенка (Ф.И.О.) ______________________________________ ________________________________________________________________в ______ класс. Дата и место рождения ребенка:_____________________________________________________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_________________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20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120" w:firstLineChars="5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Адрес места жительства ребенка__________________________________________________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20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20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Ф.И.О. мамы _________________________________________________тел.______________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220" w:leftChars="100" w:firstLine="0" w:firstLineChars="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Ф.И.О. папы _________________________________________________ тел.______________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  </w:t>
      </w:r>
      <w:r>
        <w:rPr>
          <w:rFonts w:hint="default" w:ascii="Times New Roman" w:hAnsi="Times New Roman" w:cs="Times New Roman"/>
          <w:sz w:val="24"/>
          <w:szCs w:val="24"/>
        </w:rPr>
        <w:t>Ф.И.О. законного представителя________________________________________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_________</w:t>
      </w:r>
      <w:r>
        <w:rPr>
          <w:rFonts w:hint="default" w:ascii="Times New Roman" w:hAnsi="Times New Roman" w:cs="Times New Roman"/>
          <w:sz w:val="24"/>
          <w:szCs w:val="24"/>
        </w:rPr>
        <w:t>тел.____________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20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Документы к зачислению: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tabs>
          <w:tab w:val="left" w:pos="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920" w:hanging="367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Заявление родителей (законных представителей).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tabs>
          <w:tab w:val="left" w:pos="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920" w:hanging="367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Свидетельство о рождении (оригинал, копия)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tabs>
          <w:tab w:val="left" w:pos="920"/>
          <w:tab w:val="left" w:pos="94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200" w:right="1140" w:firstLine="353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Свидетельство о регистрации ребенка по месту жительства (оригинал, копия)  Ознакомлен:</w:t>
      </w:r>
    </w:p>
    <w:tbl>
      <w:tblPr>
        <w:tblStyle w:val="3"/>
        <w:tblW w:w="10335" w:type="dxa"/>
        <w:tblInd w:w="6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"/>
        <w:gridCol w:w="4447"/>
        <w:gridCol w:w="2280"/>
        <w:gridCol w:w="20"/>
        <w:gridCol w:w="3273"/>
        <w:gridCol w:w="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253" w:hRule="atLeast"/>
        </w:trPr>
        <w:tc>
          <w:tcPr>
            <w:tcW w:w="285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righ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47" w:type="dxa"/>
            <w:noWrap w:val="0"/>
            <w:vAlign w:val="bottom"/>
          </w:tcPr>
          <w:p>
            <w:pPr>
              <w:pStyle w:val="5"/>
              <w:keepNext w:val="0"/>
              <w:keepLines w:val="0"/>
              <w:pageBreakBefore w:val="0"/>
              <w:widowControl/>
              <w:tabs>
                <w:tab w:val="left" w:pos="173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tabs>
                <w:tab w:val="left" w:pos="173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hanging="111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11. С Уставом МБОУ «Андреевская                                 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2280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3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(подпись родителя)</w:t>
            </w:r>
          </w:p>
        </w:tc>
        <w:tc>
          <w:tcPr>
            <w:tcW w:w="3293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32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(Ф.И.О. родителя)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252" w:hRule="atLeast"/>
        </w:trPr>
        <w:tc>
          <w:tcPr>
            <w:tcW w:w="285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right"/>
              <w:textAlignment w:val="auto"/>
              <w:rPr>
                <w:rFonts w:hint="default" w:ascii="Times New Roman" w:hAnsi="Times New Roman" w:cs="Times New Roman"/>
                <w:w w:val="84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righ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w w:val="84"/>
                <w:sz w:val="24"/>
                <w:szCs w:val="24"/>
              </w:rPr>
              <w:t>2.</w:t>
            </w:r>
          </w:p>
        </w:tc>
        <w:tc>
          <w:tcPr>
            <w:tcW w:w="4447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0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 лицензией на право ведения</w:t>
            </w:r>
          </w:p>
        </w:tc>
        <w:tc>
          <w:tcPr>
            <w:tcW w:w="2280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210"/>
              <w:jc w:val="righ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_____________</w:t>
            </w:r>
          </w:p>
        </w:tc>
        <w:tc>
          <w:tcPr>
            <w:tcW w:w="3293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2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w w:val="98"/>
                <w:sz w:val="24"/>
                <w:szCs w:val="24"/>
              </w:rPr>
              <w:t>__________________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252" w:hRule="atLeast"/>
        </w:trPr>
        <w:tc>
          <w:tcPr>
            <w:tcW w:w="285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47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0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280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3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(подпись родителя)</w:t>
            </w:r>
          </w:p>
        </w:tc>
        <w:tc>
          <w:tcPr>
            <w:tcW w:w="3293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32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(Ф.И.О. родителя)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0" w:type="dxa"/>
          <w:trHeight w:val="254" w:hRule="atLeast"/>
        </w:trPr>
        <w:tc>
          <w:tcPr>
            <w:tcW w:w="285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47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0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МБОУ «Андреевская ООШ» серия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0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16 ЛО1 №0003645 ОТ 18.12.2015 г.</w:t>
            </w:r>
          </w:p>
        </w:tc>
        <w:tc>
          <w:tcPr>
            <w:tcW w:w="2280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3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85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righ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w w:val="84"/>
                <w:sz w:val="24"/>
                <w:szCs w:val="24"/>
              </w:rPr>
              <w:t>3.</w:t>
            </w:r>
          </w:p>
        </w:tc>
        <w:tc>
          <w:tcPr>
            <w:tcW w:w="4447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0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Со свидетельством о государственной</w:t>
            </w:r>
          </w:p>
        </w:tc>
        <w:tc>
          <w:tcPr>
            <w:tcW w:w="2300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27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____________</w:t>
            </w:r>
          </w:p>
        </w:tc>
        <w:tc>
          <w:tcPr>
            <w:tcW w:w="3303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7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w w:val="99"/>
                <w:sz w:val="24"/>
                <w:szCs w:val="24"/>
              </w:rPr>
              <w:t>__________________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85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47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0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аккредитации серия 16 А-01, рег.</w:t>
            </w:r>
          </w:p>
        </w:tc>
        <w:tc>
          <w:tcPr>
            <w:tcW w:w="2300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3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(подпись родителя)</w:t>
            </w:r>
          </w:p>
        </w:tc>
        <w:tc>
          <w:tcPr>
            <w:tcW w:w="3303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34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(Ф.И.О. родителя)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285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47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0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№ 0000565 от  14.03.2016 г.</w:t>
            </w:r>
          </w:p>
        </w:tc>
        <w:tc>
          <w:tcPr>
            <w:tcW w:w="2300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3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85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righ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w w:val="84"/>
                <w:sz w:val="24"/>
                <w:szCs w:val="24"/>
              </w:rPr>
              <w:t>4.</w:t>
            </w:r>
          </w:p>
        </w:tc>
        <w:tc>
          <w:tcPr>
            <w:tcW w:w="4447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С основными образовательными</w:t>
            </w:r>
          </w:p>
        </w:tc>
        <w:tc>
          <w:tcPr>
            <w:tcW w:w="2300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70"/>
              <w:jc w:val="center"/>
              <w:textAlignment w:val="auto"/>
              <w:rPr>
                <w:rFonts w:hint="default" w:ascii="Times New Roman" w:hAnsi="Times New Roman" w:cs="Times New Roman"/>
                <w:w w:val="99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7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w w:val="99"/>
                <w:sz w:val="24"/>
                <w:szCs w:val="24"/>
              </w:rPr>
              <w:t>____________</w:t>
            </w:r>
          </w:p>
        </w:tc>
        <w:tc>
          <w:tcPr>
            <w:tcW w:w="3303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7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w w:val="99"/>
                <w:sz w:val="24"/>
                <w:szCs w:val="24"/>
              </w:rPr>
              <w:t>__________________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285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47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0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программами общего образования</w:t>
            </w:r>
          </w:p>
        </w:tc>
        <w:tc>
          <w:tcPr>
            <w:tcW w:w="2300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(подпись родителя)</w:t>
            </w:r>
          </w:p>
        </w:tc>
        <w:tc>
          <w:tcPr>
            <w:tcW w:w="3303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50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(Ф.И.О. родителя)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85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47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100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МБОУ «Андреевская ООШ»</w:t>
            </w:r>
          </w:p>
        </w:tc>
        <w:tc>
          <w:tcPr>
            <w:tcW w:w="2300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3" w:type="dxa"/>
            <w:gridSpan w:val="2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6"/>
                <w:tab w:val="left" w:pos="5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tabs>
          <w:tab w:val="left" w:pos="900"/>
          <w:tab w:val="left" w:pos="5300"/>
          <w:tab w:val="left" w:pos="73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С положением о порядке приема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_____________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__________________</w:t>
      </w:r>
    </w:p>
    <w:p>
      <w:pPr>
        <w:keepNext w:val="0"/>
        <w:keepLines w:val="0"/>
        <w:pageBreakBefore w:val="0"/>
        <w:widowControl/>
        <w:tabs>
          <w:tab w:val="left" w:pos="5080"/>
          <w:tab w:val="left" w:pos="7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граждан на обучение в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(подпись родителя)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(Ф.И.О. родителя)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     </w:t>
      </w:r>
      <w:r>
        <w:rPr>
          <w:rFonts w:hint="default" w:ascii="Times New Roman" w:hAnsi="Times New Roman" w:cs="Times New Roman"/>
          <w:sz w:val="24"/>
          <w:szCs w:val="24"/>
        </w:rPr>
        <w:t>МБОУ «Андреевская ООШ»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right="24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Даю согласие на обработку своих персональных данных и персональных данных ребенка в порядке, установленном законодательством Российской Федерации*.* Статья 9 Федерального закона от 27 июля 2006 г. № 152-ФЗ «О персональных данных» (собрание законодательства Российской Федерации, 2006, № 31, ст.3451, 2010, № 31, ст.4196, 2011, № 31, ст.4701).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tabs>
          <w:tab w:val="left" w:pos="58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Дата: _________________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Подпись:____________________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sz w:val="24"/>
          <w:szCs w:val="24"/>
        </w:rPr>
        <w:sectPr>
          <w:pgSz w:w="11900" w:h="16838"/>
          <w:pgMar w:top="543" w:right="606" w:bottom="684" w:left="940" w:header="0" w:footer="0" w:gutter="0"/>
          <w:cols w:space="720" w:num="1"/>
        </w:sectPr>
      </w:pPr>
    </w:p>
    <w:p>
      <w:pPr>
        <w:pStyle w:val="6"/>
        <w:ind w:left="4253"/>
        <w:jc w:val="left"/>
        <w:rPr>
          <w:rFonts w:ascii="Times New Roman" w:hAnsi="Times New Roman" w:cs="Times New Roman"/>
          <w:b w:val="0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</w:rPr>
        <w:t>Директору  М</w:t>
      </w:r>
      <w:r>
        <w:rPr>
          <w:rFonts w:ascii="Times New Roman" w:hAnsi="Times New Roman" w:cs="Times New Roman"/>
          <w:b w:val="0"/>
          <w:bCs/>
          <w:sz w:val="28"/>
          <w:szCs w:val="28"/>
          <w:lang w:val="ru-RU"/>
        </w:rPr>
        <w:t xml:space="preserve">БОУ   </w:t>
      </w:r>
      <w:r>
        <w:rPr>
          <w:rFonts w:hint="default" w:ascii="Times New Roman" w:hAnsi="Times New Roman" w:cs="Times New Roman"/>
          <w:b w:val="0"/>
          <w:bCs/>
          <w:sz w:val="28"/>
          <w:szCs w:val="28"/>
          <w:lang w:val="ru-RU"/>
        </w:rPr>
        <w:t>«</w:t>
      </w:r>
      <w:r>
        <w:rPr>
          <w:rFonts w:ascii="Times New Roman" w:hAnsi="Times New Roman" w:cs="Times New Roman"/>
          <w:b w:val="0"/>
          <w:bCs/>
          <w:sz w:val="28"/>
          <w:szCs w:val="28"/>
          <w:lang w:val="ru-RU"/>
        </w:rPr>
        <w:t>Андреевская ООШ</w:t>
      </w:r>
      <w:r>
        <w:rPr>
          <w:rFonts w:hint="default" w:ascii="Times New Roman" w:hAnsi="Times New Roman" w:cs="Times New Roman"/>
          <w:b w:val="0"/>
          <w:bCs/>
          <w:sz w:val="28"/>
          <w:szCs w:val="28"/>
          <w:lang w:val="ru-RU"/>
        </w:rPr>
        <w:t xml:space="preserve">»  НМР РТ </w:t>
      </w:r>
      <w:r>
        <w:rPr>
          <w:rFonts w:ascii="Times New Roman" w:hAnsi="Times New Roman" w:cs="Times New Roman"/>
          <w:b w:val="0"/>
          <w:bCs/>
          <w:sz w:val="28"/>
          <w:szCs w:val="28"/>
          <w:lang w:val="ru-RU"/>
        </w:rPr>
        <w:t>Нягашкиной С. В.</w:t>
      </w:r>
    </w:p>
    <w:p>
      <w:pPr>
        <w:pStyle w:val="6"/>
        <w:ind w:left="4253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родителя (законного представителя):</w:t>
      </w:r>
    </w:p>
    <w:p>
      <w:pPr>
        <w:pStyle w:val="6"/>
        <w:ind w:left="4248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>
      <w:pPr>
        <w:tabs>
          <w:tab w:val="left" w:pos="6555"/>
        </w:tabs>
        <w:spacing w:line="240" w:lineRule="auto"/>
        <w:rPr>
          <w:i/>
        </w:rPr>
      </w:pPr>
      <w:r>
        <w:rPr>
          <w:sz w:val="28"/>
          <w:szCs w:val="28"/>
        </w:rPr>
        <w:tab/>
      </w:r>
      <w:r>
        <w:rPr>
          <w:i/>
        </w:rPr>
        <w:t>(</w:t>
      </w:r>
      <w:r>
        <w:rPr>
          <w:rFonts w:ascii="Times New Roman" w:hAnsi="Times New Roman"/>
          <w:i/>
        </w:rPr>
        <w:t>Ф.И.О. родителя)</w:t>
      </w:r>
    </w:p>
    <w:p>
      <w:pPr>
        <w:pStyle w:val="6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Место регистрации/фактического проживания:</w:t>
      </w:r>
    </w:p>
    <w:p>
      <w:pPr>
        <w:pStyle w:val="6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</w:t>
      </w:r>
      <w:r>
        <w:rPr>
          <w:rFonts w:ascii="Times New Roman" w:hAnsi="Times New Roman" w:cs="Times New Roman"/>
          <w:sz w:val="28"/>
          <w:szCs w:val="28"/>
          <w:lang w:val="ru-RU"/>
        </w:rPr>
        <w:t>/село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</w:t>
      </w:r>
    </w:p>
    <w:p>
      <w:pPr>
        <w:pStyle w:val="6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Улица _____________________________</w:t>
      </w:r>
    </w:p>
    <w:p>
      <w:pPr>
        <w:pStyle w:val="6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Дом_____ ______ кв. ___________</w:t>
      </w:r>
    </w:p>
    <w:p>
      <w:pPr>
        <w:pStyle w:val="6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Телефон ___________________________ </w:t>
      </w:r>
    </w:p>
    <w:p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>
      <w:pPr>
        <w:pStyle w:val="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pStyle w:val="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pStyle w:val="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pStyle w:val="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Заявление</w:t>
      </w:r>
    </w:p>
    <w:p>
      <w:pPr>
        <w:spacing w:line="240" w:lineRule="auto"/>
        <w:rPr>
          <w:sz w:val="28"/>
          <w:szCs w:val="28"/>
        </w:rPr>
      </w:pPr>
    </w:p>
    <w:p>
      <w:pPr>
        <w:pStyle w:val="6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основании ст.14 Федерального закона</w:t>
      </w:r>
      <w:r>
        <w:rPr>
          <w:rFonts w:ascii="Times New Roman" w:hAnsi="Times New Roman"/>
          <w:sz w:val="28"/>
          <w:szCs w:val="28"/>
        </w:rPr>
        <w:t xml:space="preserve"> от 29.12.2012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(с изменениями от 28.07.2018 г) </w:t>
      </w:r>
      <w:r>
        <w:rPr>
          <w:rFonts w:ascii="Times New Roman" w:hAnsi="Times New Roman"/>
          <w:sz w:val="28"/>
          <w:szCs w:val="28"/>
        </w:rPr>
        <w:t xml:space="preserve">№273-ФЗ «Об образовании в Российской Федерации» </w:t>
      </w:r>
      <w:r>
        <w:rPr>
          <w:rFonts w:ascii="Times New Roman" w:hAnsi="Times New Roman"/>
          <w:sz w:val="28"/>
          <w:szCs w:val="28"/>
          <w:lang w:val="ru-RU"/>
        </w:rPr>
        <w:t xml:space="preserve">даю  согласие </w:t>
      </w:r>
      <w:r>
        <w:rPr>
          <w:rFonts w:ascii="Times New Roman" w:hAnsi="Times New Roman"/>
          <w:sz w:val="28"/>
          <w:szCs w:val="28"/>
        </w:rPr>
        <w:t xml:space="preserve"> для моего ребенка 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__________________________________________________________________,</w:t>
      </w:r>
    </w:p>
    <w:p>
      <w:pPr>
        <w:pStyle w:val="6"/>
        <w:rPr>
          <w:rFonts w:ascii="Times New Roman" w:hAnsi="Times New Roman" w:cs="Times New Roman"/>
          <w:i/>
          <w:sz w:val="22"/>
          <w:szCs w:val="22"/>
        </w:rPr>
      </w:pPr>
      <w:r>
        <w:rPr>
          <w:rFonts w:ascii="Times New Roman" w:hAnsi="Times New Roman" w:cs="Times New Roman"/>
          <w:i/>
          <w:sz w:val="22"/>
          <w:szCs w:val="22"/>
        </w:rPr>
        <w:t xml:space="preserve">                                                                   (фамилия, имя, отчество ребенка)</w:t>
      </w:r>
    </w:p>
    <w:p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____________________,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на  </w:t>
      </w:r>
      <w:r>
        <w:rPr>
          <w:rFonts w:ascii="Times New Roman" w:hAnsi="Times New Roman"/>
          <w:b/>
          <w:sz w:val="28"/>
          <w:szCs w:val="28"/>
        </w:rPr>
        <w:t>изучение родного _________________</w:t>
      </w:r>
      <w:r>
        <w:rPr>
          <w:rFonts w:ascii="Times New Roman" w:hAnsi="Times New Roman"/>
          <w:b/>
          <w:sz w:val="28"/>
          <w:szCs w:val="28"/>
          <w:lang w:val="ru-RU"/>
        </w:rPr>
        <w:t>________</w:t>
      </w:r>
    </w:p>
    <w:p>
      <w:pPr>
        <w:spacing w:after="0" w:line="240" w:lineRule="auto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</w:rPr>
        <w:t>(дата рождения полностью)</w:t>
      </w:r>
      <w:r>
        <w:rPr>
          <w:rFonts w:ascii="Times New Roman" w:hAnsi="Times New Roman"/>
          <w:lang w:val="ru-RU"/>
        </w:rPr>
        <w:t xml:space="preserve">                                               </w:t>
      </w:r>
    </w:p>
    <w:p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языка и родной литературы на родном ___________________языке. </w:t>
      </w:r>
    </w:p>
    <w:p>
      <w:pPr>
        <w:spacing w:after="0" w:line="240" w:lineRule="auto"/>
        <w:jc w:val="both"/>
        <w:rPr>
          <w:rFonts w:ascii="Times New Roman" w:hAnsi="Times New Roman"/>
          <w:b w:val="0"/>
          <w:bCs/>
          <w:sz w:val="28"/>
          <w:szCs w:val="28"/>
          <w:lang w:val="ru-RU"/>
        </w:rPr>
      </w:pPr>
    </w:p>
    <w:p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</w:p>
    <w:p>
      <w:pPr>
        <w:pStyle w:val="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__"</w:t>
      </w:r>
      <w:r>
        <w:rPr>
          <w:rFonts w:ascii="Times New Roman" w:hAnsi="Times New Roman" w:cs="Times New Roman"/>
          <w:sz w:val="28"/>
          <w:szCs w:val="28"/>
          <w:lang w:val="ru-RU"/>
        </w:rPr>
        <w:t>______</w:t>
      </w:r>
      <w:r>
        <w:rPr>
          <w:rFonts w:ascii="Times New Roman" w:hAnsi="Times New Roman" w:cs="Times New Roman"/>
          <w:sz w:val="28"/>
          <w:szCs w:val="28"/>
        </w:rPr>
        <w:t xml:space="preserve">" </w:t>
      </w:r>
      <w:r>
        <w:rPr>
          <w:rFonts w:ascii="Times New Roman" w:hAnsi="Times New Roman" w:cs="Times New Roman"/>
          <w:sz w:val="28"/>
          <w:szCs w:val="28"/>
          <w:lang w:val="ru-RU"/>
        </w:rPr>
        <w:t>_________</w:t>
      </w:r>
      <w:r>
        <w:rPr>
          <w:rFonts w:ascii="Times New Roman" w:hAnsi="Times New Roman" w:cs="Times New Roman"/>
          <w:sz w:val="28"/>
          <w:szCs w:val="28"/>
        </w:rPr>
        <w:t xml:space="preserve"> 20</w:t>
      </w:r>
      <w:r>
        <w:rPr>
          <w:rFonts w:ascii="Times New Roman" w:hAnsi="Times New Roman" w:cs="Times New Roman"/>
          <w:sz w:val="28"/>
          <w:szCs w:val="28"/>
          <w:lang w:val="ru-RU"/>
        </w:rPr>
        <w:t>___</w:t>
      </w:r>
      <w:r>
        <w:rPr>
          <w:rFonts w:ascii="Times New Roman" w:hAnsi="Times New Roman" w:cs="Times New Roman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____________ </w:t>
      </w:r>
      <w:r>
        <w:rPr>
          <w:rFonts w:ascii="Times New Roman" w:hAnsi="Times New Roman" w:cs="Times New Roman"/>
          <w:i/>
          <w:sz w:val="22"/>
          <w:szCs w:val="22"/>
        </w:rPr>
        <w:t xml:space="preserve"> (подпись)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</w:p>
    <w:p>
      <w:pPr>
        <w:pStyle w:val="6"/>
        <w:rPr>
          <w:rFonts w:ascii="Times New Roman" w:hAnsi="Times New Roman" w:cs="Times New Roman"/>
          <w:sz w:val="28"/>
          <w:szCs w:val="28"/>
        </w:rPr>
      </w:pPr>
    </w:p>
    <w:p>
      <w:pPr>
        <w:pStyle w:val="6"/>
        <w:rPr>
          <w:rFonts w:ascii="Times New Roman" w:hAnsi="Times New Roman" w:cs="Times New Roman"/>
          <w:sz w:val="28"/>
          <w:szCs w:val="28"/>
        </w:rPr>
      </w:pPr>
    </w:p>
    <w:p>
      <w:pPr>
        <w:pStyle w:val="6"/>
        <w:rPr>
          <w:rFonts w:ascii="Times New Roman" w:hAnsi="Times New Roman" w:cs="Times New Roman"/>
          <w:sz w:val="28"/>
          <w:szCs w:val="28"/>
        </w:rPr>
      </w:pPr>
    </w:p>
    <w:p>
      <w:pPr>
        <w:pStyle w:val="6"/>
        <w:rPr>
          <w:rFonts w:ascii="Times New Roman" w:hAnsi="Times New Roman" w:cs="Times New Roman"/>
          <w:sz w:val="28"/>
          <w:szCs w:val="28"/>
        </w:rPr>
      </w:pPr>
    </w:p>
    <w:p>
      <w:pPr>
        <w:pStyle w:val="6"/>
        <w:rPr>
          <w:rFonts w:ascii="Times New Roman" w:hAnsi="Times New Roman" w:cs="Times New Roman"/>
          <w:sz w:val="28"/>
          <w:szCs w:val="28"/>
        </w:rPr>
      </w:pPr>
    </w:p>
    <w:p>
      <w:pPr>
        <w:pStyle w:val="6"/>
        <w:rPr>
          <w:rFonts w:ascii="Times New Roman" w:hAnsi="Times New Roman" w:cs="Times New Roman"/>
          <w:sz w:val="28"/>
          <w:szCs w:val="28"/>
        </w:rPr>
      </w:pPr>
    </w:p>
    <w:p>
      <w:pPr>
        <w:pStyle w:val="6"/>
        <w:rPr>
          <w:rFonts w:ascii="Times New Roman" w:hAnsi="Times New Roman" w:cs="Times New Roman"/>
          <w:sz w:val="28"/>
          <w:szCs w:val="28"/>
        </w:rPr>
      </w:pPr>
    </w:p>
    <w:p>
      <w:pPr>
        <w:pStyle w:val="6"/>
        <w:rPr>
          <w:rFonts w:ascii="Times New Roman" w:hAnsi="Times New Roman" w:cs="Times New Roman"/>
          <w:sz w:val="28"/>
          <w:szCs w:val="28"/>
        </w:rPr>
      </w:pPr>
    </w:p>
    <w:p>
      <w:pPr>
        <w:pStyle w:val="6"/>
        <w:rPr>
          <w:rFonts w:ascii="Times New Roman" w:hAnsi="Times New Roman" w:cs="Times New Roman"/>
          <w:sz w:val="28"/>
          <w:szCs w:val="28"/>
        </w:rPr>
      </w:pPr>
    </w:p>
    <w:p>
      <w:pPr>
        <w:pStyle w:val="6"/>
        <w:rPr>
          <w:rFonts w:ascii="Times New Roman" w:hAnsi="Times New Roman" w:cs="Times New Roman"/>
          <w:sz w:val="28"/>
          <w:szCs w:val="28"/>
        </w:rPr>
      </w:pPr>
    </w:p>
    <w:p>
      <w:pPr>
        <w:pStyle w:val="6"/>
        <w:rPr>
          <w:rFonts w:ascii="Times New Roman" w:hAnsi="Times New Roman" w:cs="Times New Roman"/>
          <w:sz w:val="28"/>
          <w:szCs w:val="28"/>
        </w:rPr>
      </w:pPr>
    </w:p>
    <w:p>
      <w:pPr>
        <w:pStyle w:val="6"/>
        <w:rPr>
          <w:rFonts w:ascii="Times New Roman" w:hAnsi="Times New Roman" w:cs="Times New Roman"/>
          <w:sz w:val="28"/>
          <w:szCs w:val="28"/>
        </w:rPr>
      </w:pPr>
    </w:p>
    <w:p>
      <w:pPr>
        <w:pStyle w:val="6"/>
        <w:rPr>
          <w:rFonts w:ascii="Times New Roman" w:hAnsi="Times New Roman" w:cs="Times New Roman"/>
          <w:sz w:val="28"/>
          <w:szCs w:val="28"/>
        </w:rPr>
      </w:pPr>
    </w:p>
    <w:p>
      <w:pPr>
        <w:ind w:firstLine="708"/>
        <w:rPr>
          <w:rFonts w:ascii="Times New Roman" w:hAnsi="Times New Roman" w:cs="Times New Roman"/>
          <w:color w:val="0000FF"/>
          <w:sz w:val="24"/>
          <w:szCs w:val="24"/>
        </w:rPr>
      </w:pPr>
      <w:bookmarkStart w:id="0" w:name="_GoBack"/>
      <w:bookmarkEnd w:id="0"/>
    </w:p>
    <w:sectPr>
      <w:pgSz w:w="11906" w:h="16838"/>
      <w:pgMar w:top="1134" w:right="1134" w:bottom="1134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4AE1"/>
    <w:multiLevelType w:val="multilevel"/>
    <w:tmpl w:val="00004AE1"/>
    <w:lvl w:ilvl="0" w:tentative="0">
      <w:start w:val="1"/>
      <w:numFmt w:val="decimal"/>
      <w:lvlText w:val="%1.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">
    <w:nsid w:val="38281C72"/>
    <w:multiLevelType w:val="multilevel"/>
    <w:tmpl w:val="38281C72"/>
    <w:lvl w:ilvl="0" w:tentative="0">
      <w:start w:val="1"/>
      <w:numFmt w:val="decimal"/>
      <w:lvlText w:val="%1."/>
      <w:lvlJc w:val="left"/>
      <w:pPr>
        <w:ind w:left="107" w:hanging="360"/>
      </w:pPr>
      <w:rPr>
        <w:rFonts w:hint="default"/>
        <w:sz w:val="22"/>
      </w:rPr>
    </w:lvl>
    <w:lvl w:ilvl="1" w:tentative="0">
      <w:start w:val="1"/>
      <w:numFmt w:val="lowerLetter"/>
      <w:lvlText w:val="%2."/>
      <w:lvlJc w:val="left"/>
      <w:pPr>
        <w:ind w:left="827" w:hanging="360"/>
      </w:pPr>
    </w:lvl>
    <w:lvl w:ilvl="2" w:tentative="0">
      <w:start w:val="1"/>
      <w:numFmt w:val="lowerRoman"/>
      <w:lvlText w:val="%3."/>
      <w:lvlJc w:val="right"/>
      <w:pPr>
        <w:ind w:left="1547" w:hanging="180"/>
      </w:pPr>
    </w:lvl>
    <w:lvl w:ilvl="3" w:tentative="0">
      <w:start w:val="1"/>
      <w:numFmt w:val="decimal"/>
      <w:lvlText w:val="%4."/>
      <w:lvlJc w:val="left"/>
      <w:pPr>
        <w:ind w:left="2267" w:hanging="360"/>
      </w:pPr>
    </w:lvl>
    <w:lvl w:ilvl="4" w:tentative="0">
      <w:start w:val="1"/>
      <w:numFmt w:val="lowerLetter"/>
      <w:lvlText w:val="%5."/>
      <w:lvlJc w:val="left"/>
      <w:pPr>
        <w:ind w:left="2987" w:hanging="360"/>
      </w:pPr>
    </w:lvl>
    <w:lvl w:ilvl="5" w:tentative="0">
      <w:start w:val="1"/>
      <w:numFmt w:val="lowerRoman"/>
      <w:lvlText w:val="%6."/>
      <w:lvlJc w:val="right"/>
      <w:pPr>
        <w:ind w:left="3707" w:hanging="180"/>
      </w:pPr>
    </w:lvl>
    <w:lvl w:ilvl="6" w:tentative="0">
      <w:start w:val="1"/>
      <w:numFmt w:val="decimal"/>
      <w:lvlText w:val="%7."/>
      <w:lvlJc w:val="left"/>
      <w:pPr>
        <w:ind w:left="4427" w:hanging="360"/>
      </w:pPr>
    </w:lvl>
    <w:lvl w:ilvl="7" w:tentative="0">
      <w:start w:val="1"/>
      <w:numFmt w:val="lowerLetter"/>
      <w:lvlText w:val="%8."/>
      <w:lvlJc w:val="left"/>
      <w:pPr>
        <w:ind w:left="5147" w:hanging="360"/>
      </w:pPr>
    </w:lvl>
    <w:lvl w:ilvl="8" w:tentative="0">
      <w:start w:val="1"/>
      <w:numFmt w:val="lowerRoman"/>
      <w:lvlText w:val="%9."/>
      <w:lvlJc w:val="right"/>
      <w:pPr>
        <w:ind w:left="586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054"/>
    <w:rsid w:val="00061FFD"/>
    <w:rsid w:val="0007570E"/>
    <w:rsid w:val="000C2D6F"/>
    <w:rsid w:val="001917CC"/>
    <w:rsid w:val="00207886"/>
    <w:rsid w:val="00270605"/>
    <w:rsid w:val="002C02ED"/>
    <w:rsid w:val="00321CE9"/>
    <w:rsid w:val="00333ACC"/>
    <w:rsid w:val="003B0356"/>
    <w:rsid w:val="00587759"/>
    <w:rsid w:val="005A4EBF"/>
    <w:rsid w:val="005E0B1B"/>
    <w:rsid w:val="005F3861"/>
    <w:rsid w:val="006422ED"/>
    <w:rsid w:val="00662F4D"/>
    <w:rsid w:val="006813D6"/>
    <w:rsid w:val="00692BC2"/>
    <w:rsid w:val="006E2BCE"/>
    <w:rsid w:val="006F1ACD"/>
    <w:rsid w:val="0071396E"/>
    <w:rsid w:val="00736C50"/>
    <w:rsid w:val="0075603F"/>
    <w:rsid w:val="00777464"/>
    <w:rsid w:val="007C7328"/>
    <w:rsid w:val="00831203"/>
    <w:rsid w:val="00842F7D"/>
    <w:rsid w:val="00923772"/>
    <w:rsid w:val="00977458"/>
    <w:rsid w:val="00A9201F"/>
    <w:rsid w:val="00A93054"/>
    <w:rsid w:val="00AA5EC3"/>
    <w:rsid w:val="00AB656B"/>
    <w:rsid w:val="00AC5306"/>
    <w:rsid w:val="00B00CB7"/>
    <w:rsid w:val="00B51EA1"/>
    <w:rsid w:val="00B849DB"/>
    <w:rsid w:val="00C904E7"/>
    <w:rsid w:val="00CA77ED"/>
    <w:rsid w:val="00CD38FD"/>
    <w:rsid w:val="00CD7E1D"/>
    <w:rsid w:val="00D52726"/>
    <w:rsid w:val="00D574F1"/>
    <w:rsid w:val="00D91630"/>
    <w:rsid w:val="00DA4AF8"/>
    <w:rsid w:val="00DF2365"/>
    <w:rsid w:val="00DF51D0"/>
    <w:rsid w:val="00E06BFE"/>
    <w:rsid w:val="00EA093B"/>
    <w:rsid w:val="00EB2744"/>
    <w:rsid w:val="00F03EAD"/>
    <w:rsid w:val="00F23EBF"/>
    <w:rsid w:val="00F3714C"/>
    <w:rsid w:val="0D7A3BB6"/>
    <w:rsid w:val="190E1449"/>
    <w:rsid w:val="53E40666"/>
    <w:rsid w:val="63746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  <w:style w:type="paragraph" w:customStyle="1" w:styleId="6">
    <w:name w:val="Таблицы (моноширинный)"/>
    <w:basedOn w:val="1"/>
    <w:next w:val="1"/>
    <w:qFormat/>
    <w:uiPriority w:val="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eastAsia="Calibri" w:cs="Courier New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5E4562-5BCE-4E61-941C-0AD9E66777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7625</Words>
  <Characters>43469</Characters>
  <Lines>362</Lines>
  <Paragraphs>101</Paragraphs>
  <TotalTime>58</TotalTime>
  <ScaleCrop>false</ScaleCrop>
  <LinksUpToDate>false</LinksUpToDate>
  <CharactersWithSpaces>50993</CharactersWithSpaces>
  <Application>WPS Office_11.2.0.11537_F1E327BC-269C-435d-A152-05C5408002CA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2023-02-22T09:11:00Z</dcterms:created>
  <dc:creator>Пользователь</dc:creator>
  <cp:lastModifiedBy>Angelina777_2006</cp:lastModifiedBy>
  <cp:lastPrinted>2023-07-04T10:54:00Z</cp:lastPrinted>
  <dcterms:modified xsi:type="dcterms:W3CDTF">2023-07-10T09:54:44Z</dcterms:modified>
  <cp:revision>113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D8873671CA2A43E2A5A4DDF64A0F3E09</vt:lpwstr>
  </property>
</Properties>
</file>